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4699" w14:textId="77777777" w:rsidR="005361E0" w:rsidRDefault="005361E0">
      <w:pPr>
        <w:rPr>
          <w:b/>
          <w:bCs/>
        </w:rPr>
      </w:pPr>
    </w:p>
    <w:p w14:paraId="38484935" w14:textId="77777777" w:rsidR="005361E0" w:rsidRDefault="005361E0">
      <w:pPr>
        <w:rPr>
          <w:b/>
          <w:bCs/>
        </w:rPr>
      </w:pPr>
    </w:p>
    <w:p w14:paraId="5C242CD5" w14:textId="641943BB" w:rsidR="00E56BDC" w:rsidRPr="005361E0" w:rsidRDefault="00E56BDC">
      <w:pPr>
        <w:rPr>
          <w:b/>
          <w:bCs/>
          <w:sz w:val="28"/>
          <w:szCs w:val="28"/>
        </w:rPr>
      </w:pPr>
      <w:r w:rsidRPr="005361E0">
        <w:rPr>
          <w:b/>
          <w:bCs/>
          <w:sz w:val="28"/>
          <w:szCs w:val="28"/>
        </w:rPr>
        <w:t xml:space="preserve">Ingebrekestelling wegens ondeugdelijk werk </w:t>
      </w:r>
    </w:p>
    <w:p w14:paraId="04D780B6" w14:textId="77777777" w:rsidR="00E56BDC" w:rsidRDefault="00E56BDC">
      <w:r>
        <w:t xml:space="preserve">Heb je een persoon of een bedrijf werkzaamheden laten verrichten en ben je ontevreden over het eindresultaat? Stuur dan een ingebrekestelling waarin je hierover klaagt en een termijn stelt waarbinnen de overeengekomen werkzaamheden alsnog naar tevredenheid moeten worden uitgevoerd. </w:t>
      </w:r>
    </w:p>
    <w:p w14:paraId="3E1DA690" w14:textId="77777777" w:rsidR="00E25892" w:rsidRPr="00E56BDC" w:rsidRDefault="00E25892" w:rsidP="00E25892">
      <w:pPr>
        <w:rPr>
          <w:b/>
          <w:bCs/>
        </w:rPr>
      </w:pPr>
      <w:r w:rsidRPr="00E56BDC">
        <w:rPr>
          <w:b/>
          <w:bCs/>
        </w:rPr>
        <w:t xml:space="preserve">Nuttige tips </w:t>
      </w:r>
    </w:p>
    <w:p w14:paraId="128BABE5" w14:textId="346B1045" w:rsidR="00E25892" w:rsidRDefault="00E25892" w:rsidP="009070C5">
      <w:pPr>
        <w:pStyle w:val="Lijstalinea"/>
        <w:numPr>
          <w:ilvl w:val="0"/>
          <w:numId w:val="1"/>
        </w:numPr>
        <w:ind w:left="426"/>
      </w:pPr>
      <w:r>
        <w:t>Heb je nog niet</w:t>
      </w:r>
      <w:r w:rsidR="00605A6B">
        <w:t xml:space="preserve"> (volledig)</w:t>
      </w:r>
      <w:r>
        <w:t xml:space="preserve"> betaald voor de werkzaamheden? Je kunt dan eventueel de volgende zin toevoegen aan de brief: ‘Zodra u uw werk goed en volledig heeft uitgevoerd, zal ik het nog niet betaalde deel van het overeengekomen bedrag aan u overmaken.’ </w:t>
      </w:r>
    </w:p>
    <w:p w14:paraId="134E31E8" w14:textId="7BC52F35" w:rsidR="00E25892" w:rsidRDefault="00E25892" w:rsidP="003328F0">
      <w:pPr>
        <w:pStyle w:val="Lijstalinea"/>
        <w:numPr>
          <w:ilvl w:val="0"/>
          <w:numId w:val="1"/>
        </w:numPr>
        <w:ind w:left="426"/>
      </w:pPr>
      <w:r>
        <w:t>Wacht niet te lang met je klacht omtrent de uitvoering van de werkzaamheden aan het bedrijf.</w:t>
      </w:r>
    </w:p>
    <w:p w14:paraId="119B93F0" w14:textId="6DF400D1" w:rsidR="002A04C8" w:rsidRDefault="00164564" w:rsidP="002A04C8">
      <w:pPr>
        <w:pStyle w:val="Geenafstand"/>
        <w:jc w:val="both"/>
        <w:rPr>
          <w:b/>
          <w:bCs/>
        </w:rPr>
      </w:pPr>
      <w:r>
        <w:rPr>
          <w:b/>
          <w:bCs/>
        </w:rPr>
        <w:t>T</w:t>
      </w:r>
      <w:r w:rsidR="002A04C8">
        <w:rPr>
          <w:b/>
          <w:bCs/>
        </w:rPr>
        <w:t xml:space="preserve">ips voor gebruik </w:t>
      </w:r>
    </w:p>
    <w:p w14:paraId="18870740" w14:textId="77777777" w:rsidR="002A04C8" w:rsidRDefault="002A04C8" w:rsidP="002A04C8">
      <w:pPr>
        <w:pStyle w:val="Geenafstand"/>
        <w:numPr>
          <w:ilvl w:val="0"/>
          <w:numId w:val="3"/>
        </w:numPr>
        <w:jc w:val="both"/>
      </w:pPr>
      <w:r>
        <w:t xml:space="preserve">Controleer altijd voor gebruik of dit document geschikt is voor jouw specifieke situatie. </w:t>
      </w:r>
    </w:p>
    <w:p w14:paraId="18FA27BC" w14:textId="77777777" w:rsidR="00282999" w:rsidRDefault="00282999" w:rsidP="00282999">
      <w:pPr>
        <w:pStyle w:val="Geenafstand"/>
        <w:numPr>
          <w:ilvl w:val="0"/>
          <w:numId w:val="3"/>
        </w:numPr>
        <w:jc w:val="both"/>
      </w:pPr>
      <w:r>
        <w:t xml:space="preserve">Kopieer de tekst uit het voorbeelddocument naar een eigen document en pas het aan op jouw situatie. </w:t>
      </w:r>
    </w:p>
    <w:p w14:paraId="0F2DEA69" w14:textId="77777777" w:rsidR="002A04C8" w:rsidRDefault="002A04C8" w:rsidP="002A04C8">
      <w:pPr>
        <w:pStyle w:val="Geenafstand"/>
        <w:numPr>
          <w:ilvl w:val="0"/>
          <w:numId w:val="3"/>
        </w:numPr>
        <w:jc w:val="both"/>
      </w:pPr>
      <w:r>
        <w:t xml:space="preserve">Verstuur brieven bij voorkeur zowel per aangetekende post én gewone post of e-mail en bewaar het bewijs en een kopie van alle correspondentie. </w:t>
      </w:r>
    </w:p>
    <w:p w14:paraId="6F866E8C" w14:textId="77777777" w:rsidR="002A04C8" w:rsidRDefault="002A04C8" w:rsidP="002A04C8">
      <w:pPr>
        <w:pStyle w:val="Geenafstand"/>
        <w:numPr>
          <w:ilvl w:val="0"/>
          <w:numId w:val="3"/>
        </w:numPr>
        <w:jc w:val="both"/>
      </w:pPr>
      <w:r>
        <w:t xml:space="preserve">Stel overeenkomsten altijd in tweevoud op en laat deze door alle partijen ondertekenen en paraferen op alle pagina’s. </w:t>
      </w:r>
    </w:p>
    <w:p w14:paraId="134BD7BD" w14:textId="2F3EF2B9" w:rsidR="002A04C8" w:rsidRDefault="002A04C8" w:rsidP="002A04C8">
      <w:pPr>
        <w:pStyle w:val="Geenafstand"/>
        <w:numPr>
          <w:ilvl w:val="0"/>
          <w:numId w:val="3"/>
        </w:numPr>
        <w:jc w:val="both"/>
      </w:pPr>
      <w:r>
        <w:t>Bewaar altijd een origineel exemplaar van getekende overeenkomst</w:t>
      </w:r>
      <w:r w:rsidR="00164564">
        <w:t xml:space="preserve">en. </w:t>
      </w:r>
    </w:p>
    <w:p w14:paraId="1F68B344" w14:textId="77777777" w:rsidR="002A04C8" w:rsidRDefault="002A04C8" w:rsidP="002A04C8">
      <w:pPr>
        <w:pStyle w:val="Geenafstand"/>
        <w:jc w:val="both"/>
      </w:pPr>
    </w:p>
    <w:p w14:paraId="0EB1F646" w14:textId="77777777" w:rsidR="002A04C8" w:rsidRDefault="002A04C8" w:rsidP="002A04C8">
      <w:pPr>
        <w:pStyle w:val="Geenafstand"/>
        <w:jc w:val="both"/>
        <w:rPr>
          <w:b/>
          <w:bCs/>
        </w:rPr>
      </w:pPr>
      <w:r>
        <w:rPr>
          <w:b/>
          <w:bCs/>
        </w:rPr>
        <w:t xml:space="preserve">De NKC doet haar best voor jou! </w:t>
      </w:r>
    </w:p>
    <w:p w14:paraId="15EB5ABF" w14:textId="77777777" w:rsidR="00B84B57" w:rsidRDefault="002A04C8" w:rsidP="00B84B57">
      <w:r>
        <w:t xml:space="preserve">De NKC doet haar best om </w:t>
      </w:r>
      <w:r w:rsidR="00164564">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B84B57" w:rsidRPr="226FFF6F">
          <w:rPr>
            <w:rStyle w:val="Hyperlink"/>
            <w:rFonts w:ascii="Calibri" w:eastAsia="Calibri" w:hAnsi="Calibri" w:cs="Calibri"/>
          </w:rPr>
          <w:t>Onze disclaimer lees je hier</w:t>
        </w:r>
      </w:hyperlink>
      <w:r w:rsidR="00B84B57">
        <w:t>.</w:t>
      </w:r>
    </w:p>
    <w:p w14:paraId="066B2183" w14:textId="37CF8D58" w:rsidR="002A04C8" w:rsidRDefault="002A04C8" w:rsidP="002A04C8">
      <w:pPr>
        <w:pStyle w:val="Geenafstand"/>
        <w:jc w:val="both"/>
        <w:rPr>
          <w:b/>
          <w:bCs/>
        </w:rPr>
      </w:pPr>
      <w:r>
        <w:rPr>
          <w:b/>
          <w:bCs/>
        </w:rPr>
        <w:t xml:space="preserve">Hulp nodig? Neem contact op met je rechtsbijstandverzekering of andere juridisch adviseur. </w:t>
      </w:r>
    </w:p>
    <w:p w14:paraId="56F153DD" w14:textId="461569F5" w:rsidR="002A04C8" w:rsidRDefault="002A04C8" w:rsidP="002A04C8">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camper - NKC</w:t>
        </w:r>
      </w:hyperlink>
      <w:r>
        <w:t xml:space="preserve"> om je verder op weg helpen ingeval van een geschil. </w:t>
      </w:r>
    </w:p>
    <w:p w14:paraId="032B24BF" w14:textId="77777777" w:rsidR="002A04C8" w:rsidRDefault="002A04C8" w:rsidP="002A04C8">
      <w:pPr>
        <w:pStyle w:val="Geenafstand"/>
        <w:jc w:val="both"/>
      </w:pPr>
    </w:p>
    <w:p w14:paraId="292D7699" w14:textId="77777777" w:rsidR="002A04C8" w:rsidRDefault="002A04C8" w:rsidP="002A04C8">
      <w:pPr>
        <w:pStyle w:val="Geenafstand"/>
        <w:jc w:val="both"/>
      </w:pPr>
      <w:r>
        <w:t xml:space="preserve">Met vriendelijke groet, </w:t>
      </w:r>
    </w:p>
    <w:p w14:paraId="502BA2CD" w14:textId="402BAE49" w:rsidR="002A04C8" w:rsidRDefault="002A04C8" w:rsidP="002A04C8">
      <w:pPr>
        <w:pStyle w:val="Geenafstand"/>
        <w:jc w:val="both"/>
      </w:pPr>
      <w:r>
        <w:t>NKC</w:t>
      </w:r>
    </w:p>
    <w:p w14:paraId="64A8010C" w14:textId="77777777" w:rsidR="007755DF" w:rsidRPr="00DB5080" w:rsidRDefault="007755DF" w:rsidP="007755DF">
      <w:pPr>
        <w:pStyle w:val="Geenafstand"/>
      </w:pPr>
    </w:p>
    <w:p w14:paraId="14E14B21" w14:textId="77777777" w:rsidR="00E56BDC" w:rsidRDefault="00E56BDC">
      <w:r>
        <w:br w:type="page"/>
      </w:r>
    </w:p>
    <w:p w14:paraId="3CE99F2C" w14:textId="77777777" w:rsidR="00E56BDC" w:rsidRDefault="00E56BDC">
      <w:r>
        <w:lastRenderedPageBreak/>
        <w:t xml:space="preserve">AANGETEKEND </w:t>
      </w:r>
    </w:p>
    <w:p w14:paraId="4024533C" w14:textId="77777777" w:rsidR="00E56BDC" w:rsidRDefault="00E56BDC" w:rsidP="007755DF">
      <w:pPr>
        <w:spacing w:after="0"/>
      </w:pPr>
      <w:r>
        <w:t xml:space="preserve">Naam </w:t>
      </w:r>
    </w:p>
    <w:p w14:paraId="48D93B43" w14:textId="77777777" w:rsidR="00E56BDC" w:rsidRDefault="00E56BDC" w:rsidP="007755DF">
      <w:pPr>
        <w:spacing w:after="0"/>
      </w:pPr>
      <w:r>
        <w:t xml:space="preserve">Adres </w:t>
      </w:r>
    </w:p>
    <w:p w14:paraId="6DE559B4" w14:textId="77777777" w:rsidR="00E56BDC" w:rsidRDefault="00E56BDC" w:rsidP="007755DF">
      <w:pPr>
        <w:spacing w:after="0"/>
      </w:pPr>
      <w:r>
        <w:t xml:space="preserve">Postcode + Plaats </w:t>
      </w:r>
    </w:p>
    <w:p w14:paraId="679B2F3E" w14:textId="77777777" w:rsidR="00E56BDC" w:rsidRDefault="00E56BDC" w:rsidP="007755DF">
      <w:pPr>
        <w:spacing w:after="0"/>
      </w:pPr>
    </w:p>
    <w:p w14:paraId="379B55DD" w14:textId="77777777" w:rsidR="00E56BDC" w:rsidRDefault="00E56BDC" w:rsidP="007755DF">
      <w:pPr>
        <w:spacing w:after="0"/>
      </w:pPr>
      <w:r>
        <w:t xml:space="preserve">Naam bedrijf </w:t>
      </w:r>
    </w:p>
    <w:p w14:paraId="0C79F2C3" w14:textId="77777777" w:rsidR="00E56BDC" w:rsidRDefault="00E56BDC" w:rsidP="007755DF">
      <w:pPr>
        <w:spacing w:after="0"/>
      </w:pPr>
      <w:r>
        <w:t xml:space="preserve">Adres </w:t>
      </w:r>
    </w:p>
    <w:p w14:paraId="137CD655" w14:textId="77777777" w:rsidR="00E56BDC" w:rsidRDefault="00E56BDC" w:rsidP="007755DF">
      <w:pPr>
        <w:spacing w:after="0"/>
      </w:pPr>
      <w:r>
        <w:t xml:space="preserve">Postcode + Plaats </w:t>
      </w:r>
    </w:p>
    <w:p w14:paraId="5ED9DE1D" w14:textId="77777777" w:rsidR="00E56BDC" w:rsidRDefault="00E56BDC" w:rsidP="007755DF">
      <w:pPr>
        <w:spacing w:after="0"/>
      </w:pPr>
    </w:p>
    <w:p w14:paraId="71515154" w14:textId="77777777" w:rsidR="00E56BDC" w:rsidRDefault="00E56BDC">
      <w:r>
        <w:t xml:space="preserve">Plaats, datum </w:t>
      </w:r>
    </w:p>
    <w:p w14:paraId="3026DDF9" w14:textId="77777777" w:rsidR="00E56BDC" w:rsidRDefault="00E56BDC">
      <w:r>
        <w:t xml:space="preserve">Betreft: Ingebrekestelling wegens ondeugdelijk werk </w:t>
      </w:r>
    </w:p>
    <w:p w14:paraId="51651A57" w14:textId="77777777" w:rsidR="00E56BDC" w:rsidRDefault="00E56BDC"/>
    <w:p w14:paraId="3FF58F20" w14:textId="77777777" w:rsidR="00E56BDC" w:rsidRDefault="00E56BDC">
      <w:r>
        <w:t xml:space="preserve">Geachte heer/mevrouw...................................... (naam), </w:t>
      </w:r>
    </w:p>
    <w:p w14:paraId="43DE6DF6" w14:textId="200A99E4" w:rsidR="00E56BDC" w:rsidRDefault="00E56BDC">
      <w:r>
        <w:t>Op …..…..….. (datum overeenkomst) zijn wij overeengekomen dat u de volgende werkzaamheden zou verrichten: …..….. (omschrijving werkzaamheden). Helaas ben ik niet tevreden over de uitgevoerde werkzaamheden. Over het resultaat heb ik de volgende klacht</w:t>
      </w:r>
      <w:r w:rsidR="00CA20DF">
        <w:t>(</w:t>
      </w:r>
      <w:r>
        <w:t>en</w:t>
      </w:r>
      <w:r w:rsidR="00CA20DF">
        <w:t>)</w:t>
      </w:r>
      <w:r>
        <w:t xml:space="preserve">: …..…..….. (omschrijving klachten). </w:t>
      </w:r>
    </w:p>
    <w:p w14:paraId="2FEF387D" w14:textId="367F4B22" w:rsidR="00E56BDC" w:rsidRDefault="00E56BDC">
      <w:r>
        <w:t>Ik stel u middels deze brief in gebreke wegens bovenstaande toerekenbare tekortkoming</w:t>
      </w:r>
      <w:r w:rsidR="00CA20DF">
        <w:t>(</w:t>
      </w:r>
      <w:r>
        <w:t>en</w:t>
      </w:r>
      <w:r w:rsidR="00CA20DF">
        <w:t>)</w:t>
      </w:r>
      <w:r>
        <w:t>. Ik geef u de gelegenheid om binnen een termijn van …..…..….. (hersteltermijn</w:t>
      </w:r>
      <w:r w:rsidR="007C064D">
        <w:t>, gebruikelijk twee weken</w:t>
      </w:r>
      <w:r>
        <w:t>) vanaf dagtekening van deze brief de overeengekomen werkzaamheden alsnog op deugdelijke wijze uit te voeren. Ik verzoek u hiervoor zo spoedig mogelijk</w:t>
      </w:r>
      <w:r w:rsidR="007C064D">
        <w:t>, doch uiterlijk binnen twee weken</w:t>
      </w:r>
      <w:r>
        <w:t xml:space="preserve"> een afspraak met mij te maken. </w:t>
      </w:r>
    </w:p>
    <w:p w14:paraId="2A96BBEB" w14:textId="239BD246" w:rsidR="00E56BDC" w:rsidRDefault="00E56BDC">
      <w:r>
        <w:t>Wanneer u niet binnen de gestelde termijn aan dit verzoek voldoet</w:t>
      </w:r>
      <w:r w:rsidR="007C064D">
        <w:t xml:space="preserve"> bent u in ver</w:t>
      </w:r>
      <w:r w:rsidR="00E25892">
        <w:t>zuim en</w:t>
      </w:r>
      <w:r>
        <w:t xml:space="preserve"> behoud ik mij het recht voor juridische stappen te nemen. De daaruit voortvloeiende kosten komen </w:t>
      </w:r>
      <w:r w:rsidR="00D92B9D">
        <w:t xml:space="preserve">dan </w:t>
      </w:r>
      <w:r>
        <w:t xml:space="preserve">voor uw rekening. Daarnaast stel ik u nu reeds aansprakelijk voor alle schade die ik lijd en nog zal lijden. </w:t>
      </w:r>
      <w:r w:rsidR="008572DC" w:rsidRPr="008572DC">
        <w:t>Ik ga ervan uit dat het niet zover hoeft te komen en ben bereid er in goed overleg met u uit te komen.</w:t>
      </w:r>
    </w:p>
    <w:p w14:paraId="410C49D4" w14:textId="2DA5B5B2" w:rsidR="00E25892" w:rsidRDefault="00E25892">
      <w:r>
        <w:t>Ik verstuur deze brief onder voorbehoud van al mijn rechten en weren.</w:t>
      </w:r>
    </w:p>
    <w:p w14:paraId="590EE518" w14:textId="77777777" w:rsidR="00E56BDC" w:rsidRDefault="00E56BDC">
      <w:r>
        <w:t xml:space="preserve">In afwachting van uw reactie. </w:t>
      </w:r>
    </w:p>
    <w:p w14:paraId="2848F0EF" w14:textId="77777777" w:rsidR="00E56BDC" w:rsidRDefault="00E56BDC">
      <w:r>
        <w:t>Met vriendelijke groet,</w:t>
      </w:r>
    </w:p>
    <w:p w14:paraId="3B45EE51" w14:textId="77777777" w:rsidR="00E56BDC" w:rsidRDefault="00E56BDC">
      <w:r>
        <w:t xml:space="preserve"> ……………………….. </w:t>
      </w:r>
    </w:p>
    <w:p w14:paraId="6300E446" w14:textId="77777777" w:rsidR="00E56BDC" w:rsidRDefault="00E56BDC">
      <w:r>
        <w:t xml:space="preserve">(Handtekening) </w:t>
      </w:r>
    </w:p>
    <w:p w14:paraId="6B6B71C0" w14:textId="77777777" w:rsidR="00E56BDC" w:rsidRDefault="00E56BDC">
      <w:r>
        <w:t xml:space="preserve">……………………….. </w:t>
      </w:r>
    </w:p>
    <w:p w14:paraId="23D23E7F" w14:textId="77777777" w:rsidR="00E56BDC" w:rsidRDefault="00E56BDC">
      <w:r>
        <w:t xml:space="preserve">(Naam) </w:t>
      </w:r>
    </w:p>
    <w:p w14:paraId="467987DE" w14:textId="77777777" w:rsidR="00E56BDC" w:rsidRDefault="00E56BDC"/>
    <w:p w14:paraId="153FF716" w14:textId="5847899B" w:rsidR="00280D66" w:rsidRDefault="00280D66"/>
    <w:sectPr w:rsidR="00280D66" w:rsidSect="005361E0">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36CA" w14:textId="77777777" w:rsidR="005361E0" w:rsidRDefault="005361E0" w:rsidP="005361E0">
      <w:pPr>
        <w:spacing w:after="0" w:line="240" w:lineRule="auto"/>
      </w:pPr>
      <w:r>
        <w:separator/>
      </w:r>
    </w:p>
  </w:endnote>
  <w:endnote w:type="continuationSeparator" w:id="0">
    <w:p w14:paraId="034E2984" w14:textId="77777777" w:rsidR="005361E0" w:rsidRDefault="005361E0" w:rsidP="005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E4C5" w14:textId="77777777" w:rsidR="005361E0" w:rsidRDefault="005361E0" w:rsidP="005361E0">
      <w:pPr>
        <w:spacing w:after="0" w:line="240" w:lineRule="auto"/>
      </w:pPr>
      <w:r>
        <w:separator/>
      </w:r>
    </w:p>
  </w:footnote>
  <w:footnote w:type="continuationSeparator" w:id="0">
    <w:p w14:paraId="4D0AFCAB" w14:textId="77777777" w:rsidR="005361E0" w:rsidRDefault="005361E0" w:rsidP="0053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5435" w14:textId="11B66B88" w:rsidR="005361E0" w:rsidRDefault="005361E0">
    <w:pPr>
      <w:pStyle w:val="Koptekst"/>
    </w:pPr>
    <w:r>
      <w:rPr>
        <w:noProof/>
      </w:rPr>
      <w:drawing>
        <wp:anchor distT="0" distB="0" distL="114300" distR="114300" simplePos="0" relativeHeight="251658240" behindDoc="0" locked="0" layoutInCell="1" allowOverlap="1" wp14:anchorId="1E47F382" wp14:editId="1B682D33">
          <wp:simplePos x="0" y="0"/>
          <wp:positionH relativeFrom="page">
            <wp:posOffset>6120765</wp:posOffset>
          </wp:positionH>
          <wp:positionV relativeFrom="page">
            <wp:posOffset>360045</wp:posOffset>
          </wp:positionV>
          <wp:extent cx="954000" cy="954000"/>
          <wp:effectExtent l="0" t="0" r="0" b="0"/>
          <wp:wrapNone/>
          <wp:docPr id="1948727111"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727111"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7642"/>
    <w:multiLevelType w:val="hybridMultilevel"/>
    <w:tmpl w:val="3C1C7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5763089">
    <w:abstractNumId w:val="0"/>
  </w:num>
  <w:num w:numId="2" w16cid:durableId="819886057">
    <w:abstractNumId w:val="2"/>
  </w:num>
  <w:num w:numId="3" w16cid:durableId="2004315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DC"/>
    <w:rsid w:val="00164564"/>
    <w:rsid w:val="00280D66"/>
    <w:rsid w:val="00282999"/>
    <w:rsid w:val="002A04C8"/>
    <w:rsid w:val="003328F0"/>
    <w:rsid w:val="005361E0"/>
    <w:rsid w:val="00605A6B"/>
    <w:rsid w:val="0064733C"/>
    <w:rsid w:val="006F69A9"/>
    <w:rsid w:val="007755DF"/>
    <w:rsid w:val="007C064D"/>
    <w:rsid w:val="008572DC"/>
    <w:rsid w:val="009070C5"/>
    <w:rsid w:val="00B84B57"/>
    <w:rsid w:val="00B863A8"/>
    <w:rsid w:val="00CA20DF"/>
    <w:rsid w:val="00D92B9D"/>
    <w:rsid w:val="00E25892"/>
    <w:rsid w:val="00E56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4678C"/>
  <w15:chartTrackingRefBased/>
  <w15:docId w15:val="{58C290A9-3CB3-44CC-8596-703DC6A6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6F69A9"/>
    <w:pPr>
      <w:spacing w:after="0" w:line="240" w:lineRule="auto"/>
    </w:pPr>
  </w:style>
  <w:style w:type="paragraph" w:styleId="Lijstalinea">
    <w:name w:val="List Paragraph"/>
    <w:basedOn w:val="Standaard"/>
    <w:uiPriority w:val="34"/>
    <w:qFormat/>
    <w:rsid w:val="00E25892"/>
    <w:pPr>
      <w:ind w:left="720"/>
      <w:contextualSpacing/>
    </w:pPr>
  </w:style>
  <w:style w:type="paragraph" w:styleId="Geenafstand">
    <w:name w:val="No Spacing"/>
    <w:uiPriority w:val="1"/>
    <w:qFormat/>
    <w:rsid w:val="007755DF"/>
    <w:pPr>
      <w:spacing w:after="0" w:line="240" w:lineRule="auto"/>
    </w:pPr>
  </w:style>
  <w:style w:type="character" w:styleId="Hyperlink">
    <w:name w:val="Hyperlink"/>
    <w:basedOn w:val="Standaardalinea-lettertype"/>
    <w:uiPriority w:val="99"/>
    <w:semiHidden/>
    <w:unhideWhenUsed/>
    <w:rsid w:val="002A04C8"/>
    <w:rPr>
      <w:color w:val="0000FF"/>
      <w:u w:val="single"/>
    </w:rPr>
  </w:style>
  <w:style w:type="paragraph" w:styleId="Koptekst">
    <w:name w:val="header"/>
    <w:basedOn w:val="Standaard"/>
    <w:link w:val="KoptekstChar"/>
    <w:uiPriority w:val="99"/>
    <w:unhideWhenUsed/>
    <w:rsid w:val="00536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1E0"/>
  </w:style>
  <w:style w:type="paragraph" w:styleId="Voettekst">
    <w:name w:val="footer"/>
    <w:basedOn w:val="Standaard"/>
    <w:link w:val="VoettekstChar"/>
    <w:uiPriority w:val="99"/>
    <w:unhideWhenUsed/>
    <w:rsid w:val="00536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BB43F-E18E-4959-8759-6A02BEF4DC10}">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C0BFFDF7-9B73-4F1C-AB7F-9D98A66C5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33101-EA0C-4997-9413-138231760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3321</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2023-12-22T12:39:00Z</dcterms:created>
  <dcterms:modified xsi:type="dcterms:W3CDTF">2023-12-22T12:39:00Z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